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0FC0" w:rsidRDefault="004E0FC0" w:rsidP="004E0FC0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ПОСТАНОВЛЕНИЕ</w:t>
      </w:r>
    </w:p>
    <w:p w:rsidR="004E0FC0" w:rsidRDefault="004E0FC0" w:rsidP="004E0FC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 ИПАТОВСКОГО ГОРОДСКОГО ОКРУГА</w:t>
      </w:r>
    </w:p>
    <w:p w:rsidR="004E0FC0" w:rsidRDefault="004E0FC0" w:rsidP="004E0FC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СТАВРОПОЛЬСКОГО КРАЯ</w:t>
      </w:r>
    </w:p>
    <w:p w:rsidR="004E0FC0" w:rsidRDefault="004E0FC0" w:rsidP="004E0FC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4E0FC0" w:rsidRDefault="004E0FC0" w:rsidP="004E0FC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4E0FC0" w:rsidRDefault="004E0FC0" w:rsidP="004E0FC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 декабря 2019 г.                            г. Ипатово                                           № 1961</w:t>
      </w:r>
    </w:p>
    <w:p w:rsidR="004E0FC0" w:rsidRDefault="004E0FC0" w:rsidP="004E0FC0">
      <w:pPr>
        <w:rPr>
          <w:rFonts w:ascii="Times New Roman" w:hAnsi="Times New Roman" w:cs="Times New Roman"/>
          <w:sz w:val="28"/>
          <w:szCs w:val="28"/>
        </w:rPr>
      </w:pPr>
    </w:p>
    <w:p w:rsidR="004E0FC0" w:rsidRDefault="004E0FC0" w:rsidP="004E0FC0">
      <w:pPr>
        <w:rPr>
          <w:rFonts w:ascii="Times New Roman" w:hAnsi="Times New Roman" w:cs="Times New Roman"/>
          <w:sz w:val="28"/>
          <w:szCs w:val="28"/>
        </w:rPr>
      </w:pPr>
    </w:p>
    <w:p w:rsidR="00051D6B" w:rsidRPr="00051D6B" w:rsidRDefault="00051D6B" w:rsidP="00051D6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051D6B">
        <w:rPr>
          <w:rFonts w:ascii="Times New Roman" w:hAnsi="Times New Roman" w:cs="Times New Roman"/>
          <w:sz w:val="28"/>
          <w:szCs w:val="28"/>
        </w:rPr>
        <w:t>О внесении изменений в муниципальную программу «Повышение эффективности бюджетных расходов и управления муниципальными финансами Ипа</w:t>
      </w:r>
      <w:r>
        <w:rPr>
          <w:rFonts w:ascii="Times New Roman" w:hAnsi="Times New Roman" w:cs="Times New Roman"/>
          <w:sz w:val="28"/>
          <w:szCs w:val="28"/>
        </w:rPr>
        <w:t xml:space="preserve">товского </w:t>
      </w:r>
      <w:r w:rsidRPr="00051D6B">
        <w:rPr>
          <w:rFonts w:ascii="Times New Roman" w:hAnsi="Times New Roman" w:cs="Times New Roman"/>
          <w:sz w:val="28"/>
          <w:szCs w:val="28"/>
        </w:rPr>
        <w:t>городского округа Ставропольского края», утвержденную постановлением администрации Ипатовского городского округа Ставропольского края от 29 декабря 2017 г.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51D6B">
        <w:rPr>
          <w:rFonts w:ascii="Times New Roman" w:hAnsi="Times New Roman" w:cs="Times New Roman"/>
          <w:sz w:val="28"/>
          <w:szCs w:val="28"/>
        </w:rPr>
        <w:t>16</w:t>
      </w:r>
    </w:p>
    <w:bookmarkEnd w:id="0"/>
    <w:p w:rsidR="00051D6B" w:rsidRPr="00051D6B" w:rsidRDefault="00051D6B" w:rsidP="00051D6B">
      <w:pPr>
        <w:rPr>
          <w:rFonts w:ascii="Times New Roman" w:hAnsi="Times New Roman" w:cs="Times New Roman"/>
          <w:sz w:val="28"/>
          <w:szCs w:val="28"/>
        </w:rPr>
      </w:pPr>
    </w:p>
    <w:p w:rsidR="00051D6B" w:rsidRPr="00051D6B" w:rsidRDefault="00051D6B" w:rsidP="00051D6B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051D6B">
        <w:rPr>
          <w:rFonts w:ascii="Times New Roman" w:hAnsi="Times New Roman" w:cs="Times New Roman"/>
          <w:sz w:val="28"/>
          <w:szCs w:val="28"/>
        </w:rPr>
        <w:t>В соответствии с Порядком разработки, реализации и оценки эффек</w:t>
      </w:r>
      <w:r>
        <w:rPr>
          <w:rFonts w:ascii="Times New Roman" w:hAnsi="Times New Roman" w:cs="Times New Roman"/>
          <w:sz w:val="28"/>
          <w:szCs w:val="28"/>
        </w:rPr>
        <w:t>тивности</w:t>
      </w:r>
      <w:r w:rsidRPr="00051D6B">
        <w:rPr>
          <w:rFonts w:ascii="Times New Roman" w:hAnsi="Times New Roman" w:cs="Times New Roman"/>
          <w:sz w:val="28"/>
          <w:szCs w:val="28"/>
        </w:rPr>
        <w:t xml:space="preserve"> муниципаль</w:t>
      </w:r>
      <w:r>
        <w:rPr>
          <w:rFonts w:ascii="Times New Roman" w:hAnsi="Times New Roman" w:cs="Times New Roman"/>
          <w:sz w:val="28"/>
          <w:szCs w:val="28"/>
        </w:rPr>
        <w:t>ных программ Ипатовского</w:t>
      </w:r>
      <w:r w:rsidRPr="00051D6B">
        <w:rPr>
          <w:rFonts w:ascii="Times New Roman" w:hAnsi="Times New Roman" w:cs="Times New Roman"/>
          <w:sz w:val="28"/>
          <w:szCs w:val="28"/>
        </w:rPr>
        <w:t xml:space="preserve"> городского округа Ставро</w:t>
      </w:r>
      <w:r>
        <w:rPr>
          <w:rFonts w:ascii="Times New Roman" w:hAnsi="Times New Roman" w:cs="Times New Roman"/>
          <w:sz w:val="28"/>
          <w:szCs w:val="28"/>
        </w:rPr>
        <w:t xml:space="preserve">польского края, утвержденным </w:t>
      </w:r>
      <w:r w:rsidRPr="00051D6B">
        <w:rPr>
          <w:rFonts w:ascii="Times New Roman" w:hAnsi="Times New Roman" w:cs="Times New Roman"/>
          <w:sz w:val="28"/>
          <w:szCs w:val="28"/>
        </w:rPr>
        <w:t>постановле</w:t>
      </w:r>
      <w:r>
        <w:rPr>
          <w:rFonts w:ascii="Times New Roman" w:hAnsi="Times New Roman" w:cs="Times New Roman"/>
          <w:sz w:val="28"/>
          <w:szCs w:val="28"/>
        </w:rPr>
        <w:t>нием</w:t>
      </w:r>
      <w:r w:rsidRPr="00051D6B">
        <w:rPr>
          <w:rFonts w:ascii="Times New Roman" w:hAnsi="Times New Roman" w:cs="Times New Roman"/>
          <w:sz w:val="28"/>
          <w:szCs w:val="28"/>
        </w:rPr>
        <w:t xml:space="preserve"> администрации Ипатовско</w:t>
      </w:r>
      <w:r>
        <w:rPr>
          <w:rFonts w:ascii="Times New Roman" w:hAnsi="Times New Roman" w:cs="Times New Roman"/>
          <w:sz w:val="28"/>
          <w:szCs w:val="28"/>
        </w:rPr>
        <w:t xml:space="preserve">го </w:t>
      </w:r>
      <w:r w:rsidRPr="00051D6B">
        <w:rPr>
          <w:rFonts w:ascii="Times New Roman" w:hAnsi="Times New Roman" w:cs="Times New Roman"/>
          <w:sz w:val="28"/>
          <w:szCs w:val="28"/>
        </w:rPr>
        <w:t>городского округа Ставропольского края  от 26 декабря 2017 г. № 5, администрация Ипатовского  городского округа Ставропольского края</w:t>
      </w:r>
    </w:p>
    <w:p w:rsidR="00051D6B" w:rsidRPr="00051D6B" w:rsidRDefault="00051D6B" w:rsidP="00051D6B">
      <w:pPr>
        <w:rPr>
          <w:rFonts w:ascii="Times New Roman" w:hAnsi="Times New Roman" w:cs="Times New Roman"/>
          <w:sz w:val="28"/>
          <w:szCs w:val="28"/>
        </w:rPr>
      </w:pPr>
    </w:p>
    <w:p w:rsidR="00051D6B" w:rsidRPr="00051D6B" w:rsidRDefault="00051D6B" w:rsidP="00051D6B">
      <w:pPr>
        <w:rPr>
          <w:rFonts w:ascii="Times New Roman" w:hAnsi="Times New Roman" w:cs="Times New Roman"/>
          <w:sz w:val="28"/>
          <w:szCs w:val="28"/>
        </w:rPr>
      </w:pPr>
      <w:r w:rsidRPr="00051D6B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051D6B" w:rsidRPr="00051D6B" w:rsidRDefault="00051D6B" w:rsidP="00051D6B">
      <w:pPr>
        <w:rPr>
          <w:rFonts w:ascii="Times New Roman" w:hAnsi="Times New Roman" w:cs="Times New Roman"/>
          <w:sz w:val="28"/>
          <w:szCs w:val="28"/>
        </w:rPr>
      </w:pPr>
    </w:p>
    <w:p w:rsidR="00051D6B" w:rsidRPr="00051D6B" w:rsidRDefault="00051D6B" w:rsidP="00051D6B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051D6B">
        <w:rPr>
          <w:rFonts w:ascii="Times New Roman" w:hAnsi="Times New Roman" w:cs="Times New Roman"/>
          <w:sz w:val="28"/>
          <w:szCs w:val="28"/>
        </w:rPr>
        <w:t>1. Утвердить прилагаемые изменения, которые вносятся в муниципальную программу «Повышение эффективности бюджетных расходов и управления муниципальными финансами Ипатовского  городского округа Ставропольского края», утвержденную постановлением администрации Ипатовского городского округа Ставропольского края от 29 декабря 2017 г.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51D6B">
        <w:rPr>
          <w:rFonts w:ascii="Times New Roman" w:hAnsi="Times New Roman" w:cs="Times New Roman"/>
          <w:sz w:val="28"/>
          <w:szCs w:val="28"/>
        </w:rPr>
        <w:t>16 (с изменениями, внесенными постановлениями администрации Ипатовского городского округа Ставропольского края от 18 декабря 2018 г. № 1611,от 29 декабря 2018 г. № 1734,от 06 июня 2019 г. № 869).</w:t>
      </w:r>
    </w:p>
    <w:p w:rsidR="00051D6B" w:rsidRPr="00051D6B" w:rsidRDefault="00051D6B" w:rsidP="00051D6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51D6B" w:rsidRPr="00051D6B" w:rsidRDefault="00051D6B" w:rsidP="00051D6B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051D6B">
        <w:rPr>
          <w:rFonts w:ascii="Times New Roman" w:hAnsi="Times New Roman" w:cs="Times New Roman"/>
          <w:sz w:val="28"/>
          <w:szCs w:val="28"/>
        </w:rPr>
        <w:t xml:space="preserve">2. Отделу по организационным и общим вопросам, автоматизации и информационных технологий администрации Ипатовского городского округа Ставропольского края разместить настоящее постановление на официальном сайте администрации Ипатовского городского </w:t>
      </w:r>
      <w:proofErr w:type="gramStart"/>
      <w:r w:rsidRPr="00051D6B">
        <w:rPr>
          <w:rFonts w:ascii="Times New Roman" w:hAnsi="Times New Roman" w:cs="Times New Roman"/>
          <w:sz w:val="28"/>
          <w:szCs w:val="28"/>
        </w:rPr>
        <w:t>округа  Ставропольского</w:t>
      </w:r>
      <w:proofErr w:type="gramEnd"/>
      <w:r w:rsidRPr="00051D6B">
        <w:rPr>
          <w:rFonts w:ascii="Times New Roman" w:hAnsi="Times New Roman" w:cs="Times New Roman"/>
          <w:sz w:val="28"/>
          <w:szCs w:val="28"/>
        </w:rPr>
        <w:t xml:space="preserve"> края в информационно-телекоммуникационной сети «Интернет».</w:t>
      </w:r>
    </w:p>
    <w:p w:rsidR="00051D6B" w:rsidRPr="00051D6B" w:rsidRDefault="00051D6B" w:rsidP="00051D6B">
      <w:pPr>
        <w:rPr>
          <w:rFonts w:ascii="Times New Roman" w:hAnsi="Times New Roman" w:cs="Times New Roman"/>
          <w:sz w:val="28"/>
          <w:szCs w:val="28"/>
        </w:rPr>
      </w:pPr>
    </w:p>
    <w:p w:rsidR="00051D6B" w:rsidRPr="00051D6B" w:rsidRDefault="00051D6B" w:rsidP="00051D6B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051D6B">
        <w:rPr>
          <w:rFonts w:ascii="Times New Roman" w:hAnsi="Times New Roman" w:cs="Times New Roman"/>
          <w:sz w:val="28"/>
          <w:szCs w:val="28"/>
        </w:rPr>
        <w:t>3. Контроль за выполнением настоящего постановления возложить на заместителя главы администрации Ипатовского городского округа Ставропольского края Т.А. Фоменко.</w:t>
      </w:r>
    </w:p>
    <w:p w:rsidR="00051D6B" w:rsidRPr="00051D6B" w:rsidRDefault="00051D6B" w:rsidP="00051D6B">
      <w:pPr>
        <w:rPr>
          <w:rFonts w:ascii="Times New Roman" w:hAnsi="Times New Roman" w:cs="Times New Roman"/>
          <w:sz w:val="28"/>
          <w:szCs w:val="28"/>
        </w:rPr>
      </w:pPr>
    </w:p>
    <w:p w:rsidR="00051D6B" w:rsidRPr="00051D6B" w:rsidRDefault="00051D6B" w:rsidP="00051D6B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051D6B">
        <w:rPr>
          <w:rFonts w:ascii="Times New Roman" w:hAnsi="Times New Roman" w:cs="Times New Roman"/>
          <w:sz w:val="28"/>
          <w:szCs w:val="28"/>
        </w:rPr>
        <w:t>4. Настоящее постановление вступает в силу со дня его подписания.</w:t>
      </w:r>
    </w:p>
    <w:p w:rsidR="00051D6B" w:rsidRPr="00051D6B" w:rsidRDefault="00051D6B" w:rsidP="00051D6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051D6B" w:rsidRDefault="00051D6B" w:rsidP="00051D6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4E0FC0" w:rsidRDefault="004E0FC0" w:rsidP="00051D6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051D6B" w:rsidRPr="00051D6B" w:rsidRDefault="00051D6B" w:rsidP="00051D6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051D6B">
        <w:rPr>
          <w:rFonts w:ascii="Times New Roman" w:hAnsi="Times New Roman" w:cs="Times New Roman"/>
          <w:sz w:val="28"/>
          <w:szCs w:val="28"/>
        </w:rPr>
        <w:lastRenderedPageBreak/>
        <w:t xml:space="preserve">Глава Ипатовского </w:t>
      </w:r>
    </w:p>
    <w:p w:rsidR="00051D6B" w:rsidRPr="00051D6B" w:rsidRDefault="00051D6B" w:rsidP="00051D6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051D6B">
        <w:rPr>
          <w:rFonts w:ascii="Times New Roman" w:hAnsi="Times New Roman" w:cs="Times New Roman"/>
          <w:sz w:val="28"/>
          <w:szCs w:val="28"/>
        </w:rPr>
        <w:t>городского округа</w:t>
      </w:r>
    </w:p>
    <w:p w:rsidR="00051D6B" w:rsidRPr="00051D6B" w:rsidRDefault="00051D6B" w:rsidP="00051D6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051D6B">
        <w:rPr>
          <w:rFonts w:ascii="Times New Roman" w:hAnsi="Times New Roman" w:cs="Times New Roman"/>
          <w:sz w:val="28"/>
          <w:szCs w:val="28"/>
        </w:rPr>
        <w:t>Ставропольского края                                                                       С.Б.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51D6B">
        <w:rPr>
          <w:rFonts w:ascii="Times New Roman" w:hAnsi="Times New Roman" w:cs="Times New Roman"/>
          <w:sz w:val="28"/>
          <w:szCs w:val="28"/>
        </w:rPr>
        <w:t>Савченко</w:t>
      </w:r>
    </w:p>
    <w:p w:rsidR="00051D6B" w:rsidRDefault="00051D6B" w:rsidP="00051D6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sectPr w:rsidR="00051D6B" w:rsidSect="00F714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F370F"/>
    <w:rsid w:val="00010AC3"/>
    <w:rsid w:val="00034CED"/>
    <w:rsid w:val="000439D4"/>
    <w:rsid w:val="00051D6B"/>
    <w:rsid w:val="000559BE"/>
    <w:rsid w:val="00063DCF"/>
    <w:rsid w:val="000666C6"/>
    <w:rsid w:val="000B1F97"/>
    <w:rsid w:val="000B2EAA"/>
    <w:rsid w:val="000D27D5"/>
    <w:rsid w:val="001106D9"/>
    <w:rsid w:val="001416EE"/>
    <w:rsid w:val="0016360F"/>
    <w:rsid w:val="001B1CF1"/>
    <w:rsid w:val="001E6A66"/>
    <w:rsid w:val="001F00CE"/>
    <w:rsid w:val="002145FD"/>
    <w:rsid w:val="0026191D"/>
    <w:rsid w:val="002938D4"/>
    <w:rsid w:val="00313F7F"/>
    <w:rsid w:val="0033338E"/>
    <w:rsid w:val="0033339D"/>
    <w:rsid w:val="00344DE0"/>
    <w:rsid w:val="00440559"/>
    <w:rsid w:val="00440D05"/>
    <w:rsid w:val="0045628C"/>
    <w:rsid w:val="00460078"/>
    <w:rsid w:val="00461C17"/>
    <w:rsid w:val="0046587F"/>
    <w:rsid w:val="0047080A"/>
    <w:rsid w:val="004D67CD"/>
    <w:rsid w:val="004E0FC0"/>
    <w:rsid w:val="004F370F"/>
    <w:rsid w:val="004F531A"/>
    <w:rsid w:val="00567977"/>
    <w:rsid w:val="00576FBF"/>
    <w:rsid w:val="0058587D"/>
    <w:rsid w:val="005A2297"/>
    <w:rsid w:val="005B7503"/>
    <w:rsid w:val="005C3B9A"/>
    <w:rsid w:val="00604E1B"/>
    <w:rsid w:val="00624716"/>
    <w:rsid w:val="00646DF6"/>
    <w:rsid w:val="006930AE"/>
    <w:rsid w:val="006C0163"/>
    <w:rsid w:val="006E0ED2"/>
    <w:rsid w:val="006F3244"/>
    <w:rsid w:val="007104B0"/>
    <w:rsid w:val="007133C6"/>
    <w:rsid w:val="00743D69"/>
    <w:rsid w:val="007B6D11"/>
    <w:rsid w:val="007E29C7"/>
    <w:rsid w:val="00875D22"/>
    <w:rsid w:val="008954D3"/>
    <w:rsid w:val="008D2204"/>
    <w:rsid w:val="008D4A04"/>
    <w:rsid w:val="00944590"/>
    <w:rsid w:val="0098202F"/>
    <w:rsid w:val="009906E3"/>
    <w:rsid w:val="009C0318"/>
    <w:rsid w:val="009E1BE1"/>
    <w:rsid w:val="009F6133"/>
    <w:rsid w:val="00A54F73"/>
    <w:rsid w:val="00A6588E"/>
    <w:rsid w:val="00A93606"/>
    <w:rsid w:val="00AE2E1A"/>
    <w:rsid w:val="00AF5FA0"/>
    <w:rsid w:val="00B07C0A"/>
    <w:rsid w:val="00B4171E"/>
    <w:rsid w:val="00B4632A"/>
    <w:rsid w:val="00B61D12"/>
    <w:rsid w:val="00B61D55"/>
    <w:rsid w:val="00B62EF8"/>
    <w:rsid w:val="00B63898"/>
    <w:rsid w:val="00B7507E"/>
    <w:rsid w:val="00BA15A8"/>
    <w:rsid w:val="00BE0E63"/>
    <w:rsid w:val="00C034BF"/>
    <w:rsid w:val="00C529C2"/>
    <w:rsid w:val="00C61676"/>
    <w:rsid w:val="00C67F67"/>
    <w:rsid w:val="00C9732A"/>
    <w:rsid w:val="00CB1F1A"/>
    <w:rsid w:val="00CE2F93"/>
    <w:rsid w:val="00D0110A"/>
    <w:rsid w:val="00D16603"/>
    <w:rsid w:val="00D74E1A"/>
    <w:rsid w:val="00D75E13"/>
    <w:rsid w:val="00D94A84"/>
    <w:rsid w:val="00DD0CBE"/>
    <w:rsid w:val="00E03B0B"/>
    <w:rsid w:val="00E348C0"/>
    <w:rsid w:val="00E951EF"/>
    <w:rsid w:val="00E95E55"/>
    <w:rsid w:val="00EE5F9A"/>
    <w:rsid w:val="00EF6F12"/>
    <w:rsid w:val="00F10916"/>
    <w:rsid w:val="00F16407"/>
    <w:rsid w:val="00F2283C"/>
    <w:rsid w:val="00F34FC9"/>
    <w:rsid w:val="00F37B25"/>
    <w:rsid w:val="00F46A34"/>
    <w:rsid w:val="00F71438"/>
    <w:rsid w:val="00F81C3C"/>
    <w:rsid w:val="00FA1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78CE21D-E92B-483E-8487-FFD7B7B252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4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paragraphstyle">
    <w:name w:val="[No paragraph style]"/>
    <w:rsid w:val="00440559"/>
    <w:pPr>
      <w:spacing w:line="288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ConsNormal">
    <w:name w:val="ConsNormal"/>
    <w:rsid w:val="00646DF6"/>
    <w:pPr>
      <w:widowControl w:val="0"/>
      <w:suppressAutoHyphens/>
      <w:autoSpaceDE w:val="0"/>
      <w:ind w:firstLine="720"/>
      <w:jc w:val="left"/>
    </w:pPr>
    <w:rPr>
      <w:rFonts w:ascii="Arial" w:eastAsia="Arial" w:hAnsi="Arial" w:cs="Arial"/>
      <w:kern w:val="2"/>
      <w:sz w:val="16"/>
      <w:szCs w:val="16"/>
      <w:lang w:eastAsia="ar-SA"/>
    </w:rPr>
  </w:style>
  <w:style w:type="paragraph" w:customStyle="1" w:styleId="a3">
    <w:name w:val="Пункты"/>
    <w:basedOn w:val="a"/>
    <w:qFormat/>
    <w:rsid w:val="00646DF6"/>
    <w:pPr>
      <w:widowControl w:val="0"/>
      <w:shd w:val="clear" w:color="auto" w:fill="FFFFFF"/>
      <w:suppressAutoHyphens/>
      <w:spacing w:line="276" w:lineRule="exact"/>
      <w:ind w:hanging="227"/>
      <w:jc w:val="left"/>
      <w:textAlignment w:val="baseline"/>
    </w:pPr>
    <w:rPr>
      <w:rFonts w:ascii="Times New Roman" w:eastAsia="Lucida Sans Unicode" w:hAnsi="Times New Roman" w:cs="Times New Roman"/>
      <w:sz w:val="26"/>
      <w:szCs w:val="26"/>
    </w:rPr>
  </w:style>
  <w:style w:type="paragraph" w:styleId="a4">
    <w:name w:val="List Paragraph"/>
    <w:basedOn w:val="a"/>
    <w:uiPriority w:val="34"/>
    <w:qFormat/>
    <w:rsid w:val="000439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1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2105A5-B52C-4D57-A7DC-DBE455A105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310</Words>
  <Characters>1768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Пользователь Windows</cp:lastModifiedBy>
  <cp:revision>5</cp:revision>
  <cp:lastPrinted>2019-12-30T06:21:00Z</cp:lastPrinted>
  <dcterms:created xsi:type="dcterms:W3CDTF">2019-12-28T09:16:00Z</dcterms:created>
  <dcterms:modified xsi:type="dcterms:W3CDTF">2020-01-15T13:39:00Z</dcterms:modified>
</cp:coreProperties>
</file>